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2B" w:rsidRPr="00900CC1" w:rsidRDefault="00900CC1">
      <w:pPr>
        <w:rPr>
          <w:rFonts w:ascii="Gotham Book" w:hAnsi="Gotham Book"/>
          <w:b/>
          <w:color w:val="1B4347"/>
          <w:sz w:val="36"/>
          <w:szCs w:val="36"/>
        </w:rPr>
      </w:pPr>
      <w:r w:rsidRPr="00900CC1">
        <w:rPr>
          <w:rFonts w:ascii="Gotham Book" w:hAnsi="Gotham Book"/>
          <w:b/>
          <w:color w:val="1B4347"/>
          <w:sz w:val="36"/>
          <w:szCs w:val="36"/>
        </w:rPr>
        <w:t>Le</w:t>
      </w:r>
      <w:bookmarkStart w:id="0" w:name="_GoBack"/>
      <w:bookmarkEnd w:id="0"/>
      <w:r w:rsidRPr="00900CC1">
        <w:rPr>
          <w:rFonts w:ascii="Gotham Book" w:hAnsi="Gotham Book"/>
          <w:b/>
          <w:color w:val="1B4347"/>
          <w:sz w:val="36"/>
          <w:szCs w:val="36"/>
        </w:rPr>
        <w:t>kti</w:t>
      </w:r>
      <w:r w:rsidR="009A6D28" w:rsidRPr="00900CC1">
        <w:rPr>
          <w:rFonts w:ascii="Gotham Book" w:hAnsi="Gotham Book"/>
          <w:b/>
          <w:color w:val="1B4347"/>
          <w:sz w:val="36"/>
          <w:szCs w:val="36"/>
        </w:rPr>
        <w:t>onsplan</w:t>
      </w:r>
    </w:p>
    <w:tbl>
      <w:tblPr>
        <w:tblW w:w="0" w:type="auto"/>
        <w:tblBorders>
          <w:top w:val="single" w:sz="6" w:space="0" w:color="1B4347"/>
          <w:left w:val="single" w:sz="6" w:space="0" w:color="1B4347"/>
          <w:bottom w:val="single" w:sz="6" w:space="0" w:color="1B4347"/>
          <w:right w:val="single" w:sz="6" w:space="0" w:color="1B4347"/>
          <w:insideH w:val="single" w:sz="6" w:space="0" w:color="1B4347"/>
          <w:insideV w:val="single" w:sz="6" w:space="0" w:color="1B4347"/>
        </w:tblBorders>
        <w:tblLook w:val="04A0" w:firstRow="1" w:lastRow="0" w:firstColumn="1" w:lastColumn="0" w:noHBand="0" w:noVBand="1"/>
      </w:tblPr>
      <w:tblGrid>
        <w:gridCol w:w="3393"/>
        <w:gridCol w:w="4925"/>
        <w:gridCol w:w="1770"/>
        <w:gridCol w:w="4580"/>
      </w:tblGrid>
      <w:tr w:rsidR="0054186F" w:rsidRPr="007518A7" w:rsidTr="006F65F9">
        <w:tc>
          <w:tcPr>
            <w:tcW w:w="3393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  <w:sz w:val="24"/>
                <w:szCs w:val="24"/>
              </w:rPr>
              <w:t>Uddannelse</w:t>
            </w:r>
          </w:p>
        </w:tc>
        <w:tc>
          <w:tcPr>
            <w:tcW w:w="11275" w:type="dxa"/>
            <w:gridSpan w:val="3"/>
            <w:shd w:val="clear" w:color="auto" w:fill="auto"/>
          </w:tcPr>
          <w:p w:rsidR="0054186F" w:rsidRPr="007518A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Akademiuddannelsen i Økonomi og Ressourcestyring</w:t>
            </w:r>
          </w:p>
        </w:tc>
      </w:tr>
      <w:tr w:rsidR="0054186F" w:rsidRPr="007518A7" w:rsidTr="006F65F9">
        <w:tc>
          <w:tcPr>
            <w:tcW w:w="3393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Modul</w:t>
            </w:r>
            <w:r>
              <w:rPr>
                <w:rFonts w:ascii="Gotham Book" w:hAnsi="Gotham Book"/>
                <w:b/>
                <w:color w:val="1B4347"/>
              </w:rPr>
              <w:t>, Fag</w:t>
            </w:r>
          </w:p>
        </w:tc>
        <w:tc>
          <w:tcPr>
            <w:tcW w:w="11275" w:type="dxa"/>
            <w:gridSpan w:val="3"/>
            <w:shd w:val="clear" w:color="auto" w:fill="auto"/>
          </w:tcPr>
          <w:p w:rsidR="0054186F" w:rsidRPr="007518A7" w:rsidRDefault="00942600" w:rsidP="00942600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Erhvervsøkonomi</w:t>
            </w:r>
            <w:r w:rsidR="0054186F">
              <w:rPr>
                <w:rFonts w:ascii="Gotham Book" w:hAnsi="Gotham Book"/>
                <w:b/>
                <w:color w:val="1B4347"/>
              </w:rPr>
              <w:t>, 10 ECTS, 60 lektioner</w:t>
            </w:r>
          </w:p>
        </w:tc>
      </w:tr>
      <w:tr w:rsidR="0054186F" w:rsidRPr="007518A7" w:rsidTr="006F65F9">
        <w:tc>
          <w:tcPr>
            <w:tcW w:w="3393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Underviser</w:t>
            </w:r>
          </w:p>
        </w:tc>
        <w:tc>
          <w:tcPr>
            <w:tcW w:w="11275" w:type="dxa"/>
            <w:gridSpan w:val="3"/>
            <w:shd w:val="clear" w:color="auto" w:fill="auto"/>
          </w:tcPr>
          <w:p w:rsidR="0054186F" w:rsidRPr="007518A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Jesper Brygger</w:t>
            </w:r>
          </w:p>
        </w:tc>
      </w:tr>
      <w:tr w:rsidR="0054186F" w:rsidRPr="007518A7" w:rsidTr="006F65F9">
        <w:tc>
          <w:tcPr>
            <w:tcW w:w="3393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Undervisningssted</w:t>
            </w:r>
          </w:p>
        </w:tc>
        <w:tc>
          <w:tcPr>
            <w:tcW w:w="11275" w:type="dxa"/>
            <w:gridSpan w:val="3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color w:val="1B4347"/>
              </w:rPr>
            </w:pPr>
            <w:r w:rsidRPr="008D18E7">
              <w:rPr>
                <w:rFonts w:ascii="Gotham Book" w:hAnsi="Gotham Book"/>
                <w:color w:val="1B4347"/>
              </w:rPr>
              <w:t>EASJ, Elisagårdsvej 5, 4000 Roskilde</w:t>
            </w:r>
          </w:p>
        </w:tc>
      </w:tr>
      <w:tr w:rsidR="0054186F" w:rsidRPr="007518A7" w:rsidTr="006F65F9">
        <w:tc>
          <w:tcPr>
            <w:tcW w:w="3393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Aflever</w:t>
            </w:r>
            <w:r w:rsidR="00942600">
              <w:rPr>
                <w:rFonts w:ascii="Gotham Book" w:hAnsi="Gotham Book"/>
                <w:b/>
                <w:color w:val="1B4347"/>
              </w:rPr>
              <w:t>ing af eksamensopgaver</w:t>
            </w:r>
          </w:p>
        </w:tc>
        <w:tc>
          <w:tcPr>
            <w:tcW w:w="11275" w:type="dxa"/>
            <w:gridSpan w:val="3"/>
            <w:shd w:val="clear" w:color="auto" w:fill="auto"/>
          </w:tcPr>
          <w:p w:rsidR="0054186F" w:rsidRPr="007518A7" w:rsidRDefault="00942600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Se lektionsplanen</w:t>
            </w:r>
          </w:p>
        </w:tc>
      </w:tr>
      <w:tr w:rsidR="0054186F" w:rsidRPr="007518A7" w:rsidTr="006F65F9">
        <w:tc>
          <w:tcPr>
            <w:tcW w:w="3393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 xml:space="preserve">Eksamensdato </w:t>
            </w:r>
          </w:p>
        </w:tc>
        <w:tc>
          <w:tcPr>
            <w:tcW w:w="11275" w:type="dxa"/>
            <w:gridSpan w:val="3"/>
            <w:shd w:val="clear" w:color="auto" w:fill="auto"/>
          </w:tcPr>
          <w:p w:rsidR="0054186F" w:rsidRPr="007518A7" w:rsidRDefault="00F51BE4" w:rsidP="00C11CB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</w:t>
            </w:r>
            <w:r w:rsidR="00942600">
              <w:rPr>
                <w:rFonts w:ascii="Gotham Book" w:hAnsi="Gotham Book"/>
                <w:b/>
                <w:color w:val="1B4347"/>
              </w:rPr>
              <w:t xml:space="preserve">. </w:t>
            </w:r>
            <w:r w:rsidR="00C11CB3">
              <w:rPr>
                <w:rFonts w:ascii="Gotham Book" w:hAnsi="Gotham Book"/>
                <w:b/>
                <w:color w:val="1B4347"/>
              </w:rPr>
              <w:t>januar</w:t>
            </w:r>
            <w:r w:rsidR="00942600">
              <w:rPr>
                <w:rFonts w:ascii="Gotham Book" w:hAnsi="Gotham Book"/>
                <w:b/>
                <w:color w:val="1B4347"/>
              </w:rPr>
              <w:t xml:space="preserve"> 201</w:t>
            </w:r>
            <w:r w:rsidR="00C11CB3">
              <w:rPr>
                <w:rFonts w:ascii="Gotham Book" w:hAnsi="Gotham Book"/>
                <w:b/>
                <w:color w:val="1B4347"/>
              </w:rPr>
              <w:t>8</w:t>
            </w:r>
            <w:r>
              <w:rPr>
                <w:rFonts w:ascii="Gotham Book" w:hAnsi="Gotham Book"/>
                <w:b/>
                <w:color w:val="1B4347"/>
              </w:rPr>
              <w:t>, 14.00 – 18.00</w:t>
            </w:r>
          </w:p>
        </w:tc>
      </w:tr>
      <w:tr w:rsidR="0054186F" w:rsidRPr="007518A7" w:rsidTr="006F65F9">
        <w:tc>
          <w:tcPr>
            <w:tcW w:w="3393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Formål</w:t>
            </w:r>
          </w:p>
        </w:tc>
        <w:tc>
          <w:tcPr>
            <w:tcW w:w="11275" w:type="dxa"/>
            <w:gridSpan w:val="3"/>
            <w:shd w:val="clear" w:color="auto" w:fill="auto"/>
          </w:tcPr>
          <w:p w:rsidR="0054186F" w:rsidRPr="002B3938" w:rsidRDefault="00096E30" w:rsidP="00096E30">
            <w:pPr>
              <w:shd w:val="clear" w:color="auto" w:fill="FFFFFF"/>
              <w:tabs>
                <w:tab w:val="left" w:pos="-1077"/>
                <w:tab w:val="left" w:pos="-697"/>
                <w:tab w:val="left" w:pos="11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adjustRightInd w:val="0"/>
              <w:spacing w:before="20" w:after="20" w:line="240" w:lineRule="auto"/>
              <w:ind w:right="57"/>
              <w:rPr>
                <w:rFonts w:ascii="Gotham Bold" w:hAnsi="Gotham Bold"/>
                <w:b/>
                <w:color w:val="1B4347"/>
              </w:rPr>
            </w:pPr>
            <w:r>
              <w:rPr>
                <w:rFonts w:ascii="Gotham Bold" w:hAnsi="Gotham Bold"/>
                <w:b/>
                <w:color w:val="1B4347"/>
              </w:rPr>
              <w:t>At den studerende opnår en teoretisk og praktisk helhedsforståelse af centrale erhvervsøkonomiske problemstillinger og beslutningsprocesser. Den studerende opnår endvidere indsigt i anvendelsen af erhvervsøkonomiske løsningsmodeller og metoder</w:t>
            </w:r>
          </w:p>
        </w:tc>
      </w:tr>
      <w:tr w:rsidR="0054186F" w:rsidRPr="007518A7" w:rsidTr="006F65F9">
        <w:tc>
          <w:tcPr>
            <w:tcW w:w="3393" w:type="dxa"/>
            <w:shd w:val="clear" w:color="auto" w:fill="auto"/>
          </w:tcPr>
          <w:p w:rsidR="0054186F" w:rsidRPr="008D18E7" w:rsidRDefault="0054186F" w:rsidP="0054186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Undervisningsdag</w:t>
            </w:r>
            <w:r w:rsidR="00942600">
              <w:rPr>
                <w:rFonts w:ascii="Gotham Book" w:hAnsi="Gotham Book"/>
                <w:b/>
                <w:color w:val="1B4347"/>
              </w:rPr>
              <w:t xml:space="preserve"> (mandage)</w:t>
            </w:r>
          </w:p>
        </w:tc>
        <w:tc>
          <w:tcPr>
            <w:tcW w:w="4925" w:type="dxa"/>
            <w:shd w:val="clear" w:color="auto" w:fill="auto"/>
          </w:tcPr>
          <w:p w:rsidR="0054186F" w:rsidRPr="008D18E7" w:rsidRDefault="0054186F" w:rsidP="0054186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Program punkter/Gennemgang</w:t>
            </w:r>
          </w:p>
        </w:tc>
        <w:tc>
          <w:tcPr>
            <w:tcW w:w="1770" w:type="dxa"/>
            <w:shd w:val="clear" w:color="auto" w:fill="auto"/>
          </w:tcPr>
          <w:p w:rsidR="0054186F" w:rsidRPr="008D18E7" w:rsidRDefault="006F65F9" w:rsidP="0054186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Læsning</w:t>
            </w:r>
          </w:p>
        </w:tc>
        <w:tc>
          <w:tcPr>
            <w:tcW w:w="4580" w:type="dxa"/>
            <w:shd w:val="clear" w:color="auto" w:fill="auto"/>
          </w:tcPr>
          <w:p w:rsidR="0054186F" w:rsidRPr="008D18E7" w:rsidRDefault="006F65F9" w:rsidP="0054186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Opgaver</w:t>
            </w:r>
          </w:p>
        </w:tc>
      </w:tr>
      <w:tr w:rsidR="006F65F9" w:rsidRPr="007518A7" w:rsidTr="006F65F9">
        <w:tc>
          <w:tcPr>
            <w:tcW w:w="3393" w:type="dxa"/>
            <w:shd w:val="clear" w:color="auto" w:fill="auto"/>
          </w:tcPr>
          <w:p w:rsidR="006F65F9" w:rsidRPr="008D18E7" w:rsidRDefault="005B072B" w:rsidP="006F65F9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05</w:t>
            </w:r>
            <w:r w:rsidR="006F65F9">
              <w:rPr>
                <w:rFonts w:ascii="Gotham Book" w:hAnsi="Gotham Book"/>
                <w:b/>
                <w:color w:val="1B4347"/>
              </w:rPr>
              <w:t>.0</w:t>
            </w:r>
            <w:r w:rsidR="00C11CB3">
              <w:rPr>
                <w:rFonts w:ascii="Gotham Book" w:hAnsi="Gotham Book"/>
                <w:b/>
                <w:color w:val="1B4347"/>
              </w:rPr>
              <w:t>9</w:t>
            </w:r>
            <w:r w:rsidR="006F65F9" w:rsidRPr="008D18E7">
              <w:rPr>
                <w:rFonts w:ascii="Gotham Book" w:hAnsi="Gotham Book"/>
                <w:b/>
                <w:color w:val="1B4347"/>
              </w:rPr>
              <w:t>.2017</w:t>
            </w:r>
            <w:r w:rsidR="006F65F9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C11CB3">
              <w:rPr>
                <w:rFonts w:ascii="Gotham Book" w:hAnsi="Gotham Book"/>
                <w:b/>
                <w:color w:val="1B4347"/>
              </w:rPr>
              <w:t>36</w:t>
            </w:r>
          </w:p>
          <w:p w:rsidR="006F65F9" w:rsidRPr="008D18E7" w:rsidRDefault="00A3387C" w:rsidP="006F65F9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  <w:p w:rsidR="006F65F9" w:rsidRPr="008D18E7" w:rsidRDefault="006F65F9" w:rsidP="006F65F9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6F65F9" w:rsidRPr="008D18E7" w:rsidRDefault="006F65F9" w:rsidP="006F65F9">
            <w:pPr>
              <w:spacing w:after="0"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4925" w:type="dxa"/>
            <w:shd w:val="clear" w:color="auto" w:fill="auto"/>
          </w:tcPr>
          <w:p w:rsidR="006F65F9" w:rsidRDefault="006F65F9" w:rsidP="007A38C6">
            <w:pPr>
              <w:rPr>
                <w:sz w:val="24"/>
              </w:rPr>
            </w:pPr>
            <w:r w:rsidRPr="0001427F">
              <w:rPr>
                <w:b/>
                <w:sz w:val="24"/>
              </w:rPr>
              <w:t>Introduktion</w:t>
            </w:r>
            <w:r w:rsidR="007A38C6">
              <w:rPr>
                <w:sz w:val="24"/>
              </w:rPr>
              <w:t>, ejerformer, efterspørgsel, afsætning, markedsformer, konkurrenceformer, prisdifferentiering</w:t>
            </w:r>
            <w:r w:rsidR="00CE448E">
              <w:rPr>
                <w:sz w:val="24"/>
              </w:rPr>
              <w:t>.</w:t>
            </w:r>
          </w:p>
          <w:p w:rsidR="00072A90" w:rsidRDefault="00072A90" w:rsidP="00072A90">
            <w:pPr>
              <w:rPr>
                <w:sz w:val="24"/>
              </w:rPr>
            </w:pPr>
            <w:r>
              <w:rPr>
                <w:sz w:val="24"/>
              </w:rPr>
              <w:t>Virksomhedens omkostninger og værdikæde</w:t>
            </w:r>
          </w:p>
          <w:p w:rsidR="00072A90" w:rsidRDefault="00072A90" w:rsidP="00072A90">
            <w:pPr>
              <w:rPr>
                <w:sz w:val="24"/>
              </w:rPr>
            </w:pPr>
            <w:r>
              <w:rPr>
                <w:sz w:val="24"/>
              </w:rPr>
              <w:t>Faste / variable /Afskrivninger</w:t>
            </w:r>
          </w:p>
          <w:p w:rsidR="00713AE1" w:rsidRPr="00713AE1" w:rsidRDefault="00713AE1" w:rsidP="002033D1">
            <w:pPr>
              <w:rPr>
                <w:b/>
                <w:sz w:val="24"/>
              </w:rPr>
            </w:pPr>
            <w:r w:rsidRPr="002033D1">
              <w:rPr>
                <w:b/>
              </w:rPr>
              <w:t xml:space="preserve">Aktivitetsoptimering </w:t>
            </w:r>
            <w:r w:rsidR="002033D1" w:rsidRPr="002033D1">
              <w:rPr>
                <w:b/>
              </w:rPr>
              <w:t>MR=MC (GROMS=GROMK)</w:t>
            </w:r>
          </w:p>
        </w:tc>
        <w:tc>
          <w:tcPr>
            <w:tcW w:w="1770" w:type="dxa"/>
            <w:shd w:val="clear" w:color="auto" w:fill="auto"/>
          </w:tcPr>
          <w:p w:rsidR="006F65F9" w:rsidRDefault="00072A90" w:rsidP="006F65F9">
            <w:pPr>
              <w:rPr>
                <w:sz w:val="24"/>
              </w:rPr>
            </w:pPr>
            <w:r>
              <w:rPr>
                <w:sz w:val="24"/>
              </w:rPr>
              <w:t>13-116</w:t>
            </w:r>
          </w:p>
        </w:tc>
        <w:tc>
          <w:tcPr>
            <w:tcW w:w="4580" w:type="dxa"/>
            <w:shd w:val="clear" w:color="auto" w:fill="auto"/>
          </w:tcPr>
          <w:p w:rsidR="006F65F9" w:rsidRDefault="0058029A" w:rsidP="006F65F9">
            <w:pPr>
              <w:rPr>
                <w:sz w:val="24"/>
              </w:rPr>
            </w:pPr>
            <w:r>
              <w:rPr>
                <w:sz w:val="24"/>
              </w:rPr>
              <w:t xml:space="preserve">2012 Typeopgaven, opgave </w:t>
            </w:r>
            <w:r w:rsidR="00333470">
              <w:rPr>
                <w:sz w:val="24"/>
              </w:rPr>
              <w:t xml:space="preserve">1 og </w:t>
            </w:r>
            <w:r>
              <w:rPr>
                <w:sz w:val="24"/>
              </w:rPr>
              <w:t>5</w:t>
            </w:r>
          </w:p>
          <w:p w:rsidR="00DF3F45" w:rsidRDefault="00350366" w:rsidP="006F65F9">
            <w:pPr>
              <w:rPr>
                <w:sz w:val="24"/>
              </w:rPr>
            </w:pPr>
            <w:r>
              <w:rPr>
                <w:sz w:val="24"/>
              </w:rPr>
              <w:t>2014</w:t>
            </w:r>
            <w:r w:rsidR="00DF3F45">
              <w:rPr>
                <w:sz w:val="24"/>
              </w:rPr>
              <w:t xml:space="preserve"> </w:t>
            </w:r>
            <w:r>
              <w:rPr>
                <w:sz w:val="24"/>
              </w:rPr>
              <w:t>Stereo</w:t>
            </w:r>
            <w:r w:rsidR="00DF3F45">
              <w:rPr>
                <w:sz w:val="24"/>
              </w:rPr>
              <w:t xml:space="preserve">, Opgave </w:t>
            </w:r>
            <w:r>
              <w:rPr>
                <w:sz w:val="24"/>
              </w:rPr>
              <w:t>4</w:t>
            </w:r>
          </w:p>
          <w:p w:rsidR="00333470" w:rsidRPr="004C6E25" w:rsidRDefault="00333470" w:rsidP="006F65F9">
            <w:pPr>
              <w:rPr>
                <w:sz w:val="24"/>
              </w:rPr>
            </w:pPr>
          </w:p>
        </w:tc>
      </w:tr>
      <w:tr w:rsidR="006F65F9" w:rsidRPr="007518A7" w:rsidTr="006F65F9">
        <w:tc>
          <w:tcPr>
            <w:tcW w:w="3393" w:type="dxa"/>
            <w:shd w:val="clear" w:color="auto" w:fill="auto"/>
          </w:tcPr>
          <w:p w:rsidR="006F65F9" w:rsidRDefault="006F65F9" w:rsidP="00C11CB3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</w:t>
            </w:r>
            <w:r w:rsidR="005B072B">
              <w:rPr>
                <w:rFonts w:ascii="Gotham Book" w:hAnsi="Gotham Book"/>
                <w:b/>
                <w:color w:val="1B4347"/>
              </w:rPr>
              <w:t>2</w:t>
            </w:r>
            <w:r>
              <w:rPr>
                <w:rFonts w:ascii="Gotham Book" w:hAnsi="Gotham Book"/>
                <w:b/>
                <w:color w:val="1B4347"/>
              </w:rPr>
              <w:t>.0</w:t>
            </w:r>
            <w:r w:rsidR="00C11CB3">
              <w:rPr>
                <w:rFonts w:ascii="Gotham Book" w:hAnsi="Gotham Book"/>
                <w:b/>
                <w:color w:val="1B4347"/>
              </w:rPr>
              <w:t>9</w:t>
            </w:r>
            <w:r>
              <w:rPr>
                <w:rFonts w:ascii="Gotham Book" w:hAnsi="Gotham Book"/>
                <w:b/>
                <w:color w:val="1B4347"/>
              </w:rPr>
              <w:t xml:space="preserve">.2017, uge </w:t>
            </w:r>
            <w:r w:rsidR="00C11CB3">
              <w:rPr>
                <w:rFonts w:ascii="Gotham Book" w:hAnsi="Gotham Book"/>
                <w:b/>
                <w:color w:val="1B4347"/>
              </w:rPr>
              <w:t>3</w:t>
            </w:r>
            <w:r>
              <w:rPr>
                <w:rFonts w:ascii="Gotham Book" w:hAnsi="Gotham Book"/>
                <w:b/>
                <w:color w:val="1B4347"/>
              </w:rPr>
              <w:t>7</w:t>
            </w:r>
          </w:p>
          <w:p w:rsidR="00C4517E" w:rsidRPr="008D18E7" w:rsidRDefault="00420BCC" w:rsidP="00420BCC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17.30-21.1</w:t>
            </w:r>
            <w:r w:rsidR="00A3387C">
              <w:rPr>
                <w:rFonts w:ascii="Gotham Book" w:hAnsi="Gotham Book"/>
                <w:b/>
                <w:color w:val="1B4347"/>
              </w:rPr>
              <w:t>5</w:t>
            </w:r>
          </w:p>
        </w:tc>
        <w:tc>
          <w:tcPr>
            <w:tcW w:w="4925" w:type="dxa"/>
            <w:shd w:val="clear" w:color="auto" w:fill="auto"/>
          </w:tcPr>
          <w:p w:rsidR="00713AE1" w:rsidRDefault="002033D1" w:rsidP="007A38C6">
            <w:pPr>
              <w:rPr>
                <w:b/>
              </w:rPr>
            </w:pPr>
            <w:r w:rsidRPr="002033D1">
              <w:rPr>
                <w:b/>
              </w:rPr>
              <w:t>Aktivitetsoptimering MR=MC (GROMS=GROMK)</w:t>
            </w:r>
          </w:p>
          <w:p w:rsidR="00072A90" w:rsidRDefault="00072A90" w:rsidP="00072A90">
            <w:pPr>
              <w:rPr>
                <w:b/>
              </w:rPr>
            </w:pPr>
            <w:r>
              <w:rPr>
                <w:b/>
              </w:rPr>
              <w:t xml:space="preserve">Aktivitetsoptimering </w:t>
            </w:r>
          </w:p>
          <w:p w:rsidR="00072A90" w:rsidRPr="002033D1" w:rsidRDefault="00072A90" w:rsidP="00DF3F45">
            <w:pPr>
              <w:rPr>
                <w:sz w:val="24"/>
              </w:rPr>
            </w:pPr>
            <w:r>
              <w:rPr>
                <w:sz w:val="24"/>
              </w:rPr>
              <w:t>DOMS = DOMK, Tabelløsning</w:t>
            </w:r>
            <w:r w:rsidRPr="006F65F9">
              <w:rPr>
                <w:sz w:val="24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072A90" w:rsidRDefault="00072A90" w:rsidP="00072A90">
            <w:pPr>
              <w:rPr>
                <w:sz w:val="24"/>
              </w:rPr>
            </w:pPr>
            <w:r>
              <w:rPr>
                <w:sz w:val="24"/>
              </w:rPr>
              <w:t>117-186</w:t>
            </w:r>
          </w:p>
          <w:p w:rsidR="00931ABB" w:rsidRDefault="00072A90" w:rsidP="00072A90">
            <w:pPr>
              <w:rPr>
                <w:sz w:val="24"/>
              </w:rPr>
            </w:pPr>
            <w:r>
              <w:rPr>
                <w:sz w:val="24"/>
              </w:rPr>
              <w:t>373-376</w:t>
            </w:r>
          </w:p>
        </w:tc>
        <w:tc>
          <w:tcPr>
            <w:tcW w:w="4580" w:type="dxa"/>
            <w:shd w:val="clear" w:color="auto" w:fill="auto"/>
          </w:tcPr>
          <w:p w:rsidR="00DF3F45" w:rsidRDefault="00DF3F45" w:rsidP="00337258">
            <w:pPr>
              <w:rPr>
                <w:sz w:val="24"/>
              </w:rPr>
            </w:pPr>
            <w:r>
              <w:rPr>
                <w:sz w:val="24"/>
              </w:rPr>
              <w:t>2014 Hubertus, opgave 1</w:t>
            </w:r>
          </w:p>
          <w:p w:rsidR="006F65F9" w:rsidRPr="00DF3F45" w:rsidRDefault="00337258" w:rsidP="00337258">
            <w:pPr>
              <w:rPr>
                <w:sz w:val="24"/>
              </w:rPr>
            </w:pPr>
            <w:r>
              <w:rPr>
                <w:sz w:val="24"/>
              </w:rPr>
              <w:t xml:space="preserve">2014 Montanus, </w:t>
            </w:r>
            <w:r w:rsidR="006F65F9">
              <w:rPr>
                <w:sz w:val="24"/>
              </w:rPr>
              <w:t>Opgave 4</w:t>
            </w:r>
          </w:p>
        </w:tc>
      </w:tr>
      <w:tr w:rsidR="00AE629E" w:rsidRPr="007518A7" w:rsidTr="006F65F9"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19</w:t>
            </w:r>
            <w:r w:rsidR="00AE629E">
              <w:rPr>
                <w:rFonts w:ascii="Gotham Book" w:hAnsi="Gotham Book"/>
                <w:b/>
                <w:color w:val="1B4347"/>
              </w:rPr>
              <w:t>.09.2017, uge 38</w:t>
            </w:r>
          </w:p>
          <w:p w:rsidR="00AE629E" w:rsidRPr="008D18E7" w:rsidRDefault="00420BCC" w:rsidP="00420BCC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17.30-21.15</w:t>
            </w:r>
          </w:p>
        </w:tc>
        <w:tc>
          <w:tcPr>
            <w:tcW w:w="4925" w:type="dxa"/>
            <w:shd w:val="clear" w:color="auto" w:fill="auto"/>
          </w:tcPr>
          <w:p w:rsidR="00AE629E" w:rsidRPr="00CE448E" w:rsidRDefault="00AE629E" w:rsidP="00AE629E">
            <w:pPr>
              <w:rPr>
                <w:b/>
                <w:sz w:val="24"/>
              </w:rPr>
            </w:pPr>
            <w:r w:rsidRPr="00CE448E">
              <w:rPr>
                <w:b/>
                <w:sz w:val="24"/>
              </w:rPr>
              <w:t>Budgettering</w:t>
            </w:r>
          </w:p>
          <w:p w:rsidR="00AE629E" w:rsidRDefault="00AE629E" w:rsidP="00AE629E">
            <w:pPr>
              <w:pStyle w:val="Overskrift3"/>
            </w:pPr>
            <w:r>
              <w:lastRenderedPageBreak/>
              <w:t>Resultat-, likviditets-, balancebudget</w:t>
            </w:r>
          </w:p>
        </w:tc>
        <w:tc>
          <w:tcPr>
            <w:tcW w:w="177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187-262</w:t>
            </w:r>
          </w:p>
          <w:p w:rsidR="00AE629E" w:rsidRDefault="00AE629E" w:rsidP="00AE629E">
            <w:pPr>
              <w:rPr>
                <w:sz w:val="24"/>
              </w:rPr>
            </w:pPr>
          </w:p>
        </w:tc>
        <w:tc>
          <w:tcPr>
            <w:tcW w:w="458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2012 Typeopgaven, opgave 4</w:t>
            </w:r>
          </w:p>
          <w:p w:rsidR="00333470" w:rsidRDefault="00350366" w:rsidP="00AE62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2014</w:t>
            </w:r>
            <w:r w:rsidR="00333470">
              <w:rPr>
                <w:sz w:val="24"/>
              </w:rPr>
              <w:t xml:space="preserve"> </w:t>
            </w:r>
            <w:r>
              <w:rPr>
                <w:sz w:val="24"/>
              </w:rPr>
              <w:t>Stereo</w:t>
            </w:r>
            <w:r w:rsidR="00333470">
              <w:rPr>
                <w:sz w:val="24"/>
              </w:rPr>
              <w:t xml:space="preserve">, opgave </w:t>
            </w:r>
            <w:r>
              <w:rPr>
                <w:sz w:val="24"/>
              </w:rPr>
              <w:t>3</w:t>
            </w:r>
          </w:p>
          <w:p w:rsidR="00AE629E" w:rsidRPr="00CE448E" w:rsidRDefault="00AE629E" w:rsidP="00AE6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Aflevering af 2013 Søma opgave 2</w:t>
            </w:r>
          </w:p>
        </w:tc>
      </w:tr>
      <w:tr w:rsidR="00AE629E" w:rsidRPr="007518A7" w:rsidTr="006F65F9">
        <w:trPr>
          <w:trHeight w:val="841"/>
        </w:trPr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lastRenderedPageBreak/>
              <w:t>26</w:t>
            </w:r>
            <w:r w:rsidR="00AE629E">
              <w:rPr>
                <w:rFonts w:ascii="Gotham Book" w:hAnsi="Gotham Book"/>
                <w:b/>
                <w:color w:val="1B4347"/>
              </w:rPr>
              <w:t>.09</w:t>
            </w:r>
            <w:r w:rsidR="00AE629E" w:rsidRPr="008D18E7">
              <w:rPr>
                <w:rFonts w:ascii="Gotham Book" w:hAnsi="Gotham Book"/>
                <w:b/>
                <w:color w:val="1B4347"/>
              </w:rPr>
              <w:t>.2017</w:t>
            </w:r>
            <w:r w:rsidR="00AE629E">
              <w:rPr>
                <w:rFonts w:ascii="Gotham Book" w:hAnsi="Gotham Book"/>
                <w:b/>
                <w:color w:val="1B4347"/>
              </w:rPr>
              <w:t>, uge 39</w:t>
            </w:r>
          </w:p>
          <w:p w:rsidR="00A3387C" w:rsidRPr="00D51D7B" w:rsidRDefault="00A3387C" w:rsidP="00420BCC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</w:t>
            </w:r>
            <w:r w:rsidR="00420BCC">
              <w:rPr>
                <w:rFonts w:ascii="Gotham Book" w:hAnsi="Gotham Book"/>
                <w:b/>
                <w:color w:val="1B4347"/>
              </w:rPr>
              <w:t>1.1</w:t>
            </w:r>
            <w:r>
              <w:rPr>
                <w:rFonts w:ascii="Gotham Book" w:hAnsi="Gotham Book"/>
                <w:b/>
                <w:color w:val="1B4347"/>
              </w:rPr>
              <w:t>5</w:t>
            </w:r>
          </w:p>
        </w:tc>
        <w:tc>
          <w:tcPr>
            <w:tcW w:w="4925" w:type="dxa"/>
            <w:shd w:val="clear" w:color="auto" w:fill="auto"/>
          </w:tcPr>
          <w:p w:rsidR="00AE629E" w:rsidRDefault="00AE629E" w:rsidP="00AE629E">
            <w:pPr>
              <w:pStyle w:val="Overskrift1"/>
              <w:rPr>
                <w:b/>
                <w:sz w:val="24"/>
              </w:rPr>
            </w:pPr>
            <w:r w:rsidRPr="00CE448E">
              <w:rPr>
                <w:b/>
                <w:sz w:val="24"/>
              </w:rPr>
              <w:t>Budgettering</w:t>
            </w:r>
          </w:p>
          <w:p w:rsidR="00AE629E" w:rsidRPr="00F717A2" w:rsidRDefault="00AE629E" w:rsidP="00DF3F45">
            <w:r w:rsidRPr="002033D1">
              <w:rPr>
                <w:sz w:val="24"/>
              </w:rPr>
              <w:t>Resultat-, likviditets-, balancebudget</w:t>
            </w:r>
          </w:p>
        </w:tc>
        <w:tc>
          <w:tcPr>
            <w:tcW w:w="177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187-262</w:t>
            </w:r>
          </w:p>
        </w:tc>
        <w:tc>
          <w:tcPr>
            <w:tcW w:w="4580" w:type="dxa"/>
            <w:shd w:val="clear" w:color="auto" w:fill="auto"/>
          </w:tcPr>
          <w:p w:rsidR="00DF3F45" w:rsidRDefault="00DF3F45" w:rsidP="00AE629E">
            <w:pPr>
              <w:rPr>
                <w:sz w:val="24"/>
              </w:rPr>
            </w:pPr>
            <w:r>
              <w:rPr>
                <w:sz w:val="24"/>
              </w:rPr>
              <w:t>2014 Hubertus, opgave 4</w:t>
            </w:r>
          </w:p>
          <w:p w:rsidR="00DF3F45" w:rsidRPr="0058029A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2014 Montanus, opgave 3</w:t>
            </w:r>
          </w:p>
        </w:tc>
      </w:tr>
      <w:tr w:rsidR="00AE629E" w:rsidRPr="007518A7" w:rsidTr="006F65F9">
        <w:trPr>
          <w:trHeight w:val="841"/>
        </w:trPr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03</w:t>
            </w:r>
            <w:r w:rsidR="00AE629E">
              <w:rPr>
                <w:rFonts w:ascii="Gotham Book" w:hAnsi="Gotham Book"/>
                <w:b/>
                <w:color w:val="1B4347"/>
              </w:rPr>
              <w:t>.10</w:t>
            </w:r>
            <w:r w:rsidR="00AE629E" w:rsidRPr="008D18E7">
              <w:rPr>
                <w:rFonts w:ascii="Gotham Book" w:hAnsi="Gotham Book"/>
                <w:b/>
                <w:color w:val="1B4347"/>
              </w:rPr>
              <w:t>.2017</w:t>
            </w:r>
            <w:r w:rsidR="00AE629E">
              <w:rPr>
                <w:rFonts w:ascii="Gotham Book" w:hAnsi="Gotham Book"/>
                <w:b/>
                <w:color w:val="1B4347"/>
              </w:rPr>
              <w:t>, uge 40</w:t>
            </w:r>
          </w:p>
          <w:p w:rsidR="00AE629E" w:rsidRPr="008D18E7" w:rsidRDefault="00AE629E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AE629E" w:rsidRPr="008D18E7" w:rsidRDefault="00420BCC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17.30-21.15</w:t>
            </w:r>
          </w:p>
          <w:p w:rsidR="00AE629E" w:rsidRPr="008D18E7" w:rsidRDefault="00AE629E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AE629E" w:rsidRPr="008D18E7" w:rsidRDefault="00AE629E" w:rsidP="00AE629E">
            <w:pPr>
              <w:spacing w:after="0"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4925" w:type="dxa"/>
            <w:shd w:val="clear" w:color="auto" w:fill="auto"/>
          </w:tcPr>
          <w:p w:rsidR="00AE629E" w:rsidRPr="002033D1" w:rsidRDefault="00AE629E" w:rsidP="00AE629E">
            <w:pPr>
              <w:rPr>
                <w:b/>
                <w:sz w:val="24"/>
              </w:rPr>
            </w:pPr>
            <w:r w:rsidRPr="002033D1">
              <w:rPr>
                <w:b/>
                <w:sz w:val="24"/>
              </w:rPr>
              <w:t>Investering</w:t>
            </w:r>
          </w:p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Kapitalværdimetoden (NPV), IRR, Annuitetsmetoden, Pay-back.</w:t>
            </w:r>
          </w:p>
        </w:tc>
        <w:tc>
          <w:tcPr>
            <w:tcW w:w="177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263-311</w:t>
            </w:r>
          </w:p>
        </w:tc>
        <w:tc>
          <w:tcPr>
            <w:tcW w:w="458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2012 Typeopgaven, opgave 2</w:t>
            </w:r>
          </w:p>
          <w:p w:rsidR="00333470" w:rsidRDefault="00333470" w:rsidP="00AE629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350366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350366">
              <w:rPr>
                <w:sz w:val="24"/>
              </w:rPr>
              <w:t>Stereo</w:t>
            </w:r>
            <w:r>
              <w:rPr>
                <w:sz w:val="24"/>
              </w:rPr>
              <w:t xml:space="preserve">, opgave </w:t>
            </w:r>
            <w:r w:rsidR="00350366">
              <w:rPr>
                <w:sz w:val="24"/>
              </w:rPr>
              <w:t>1</w:t>
            </w:r>
          </w:p>
          <w:p w:rsidR="00AE629E" w:rsidRPr="00CE448E" w:rsidRDefault="00AE629E" w:rsidP="00AE629E">
            <w:pPr>
              <w:pStyle w:val="Overskrift4"/>
              <w:rPr>
                <w:szCs w:val="24"/>
              </w:rPr>
            </w:pPr>
            <w:r w:rsidRPr="00695737">
              <w:rPr>
                <w:szCs w:val="24"/>
              </w:rPr>
              <w:t xml:space="preserve">Aflevering af </w:t>
            </w:r>
            <w:r>
              <w:rPr>
                <w:szCs w:val="24"/>
              </w:rPr>
              <w:t xml:space="preserve">2013 Søma, </w:t>
            </w:r>
            <w:r w:rsidRPr="00695737">
              <w:rPr>
                <w:szCs w:val="24"/>
              </w:rPr>
              <w:t>opg</w:t>
            </w:r>
            <w:r>
              <w:rPr>
                <w:szCs w:val="24"/>
              </w:rPr>
              <w:t xml:space="preserve">ave 1 </w:t>
            </w:r>
            <w:r w:rsidRPr="00695737">
              <w:rPr>
                <w:szCs w:val="24"/>
              </w:rPr>
              <w:t xml:space="preserve"> </w:t>
            </w:r>
          </w:p>
        </w:tc>
      </w:tr>
      <w:tr w:rsidR="00AE629E" w:rsidRPr="007518A7" w:rsidTr="006F65F9">
        <w:trPr>
          <w:trHeight w:val="841"/>
        </w:trPr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10</w:t>
            </w:r>
            <w:r w:rsidR="00AE629E">
              <w:rPr>
                <w:rFonts w:ascii="Gotham Book" w:hAnsi="Gotham Book"/>
                <w:b/>
                <w:color w:val="1B4347"/>
              </w:rPr>
              <w:t>.10.2017, uge 41</w:t>
            </w:r>
          </w:p>
          <w:p w:rsidR="00AE629E" w:rsidRPr="008D18E7" w:rsidRDefault="00420BCC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17.30-21.15</w:t>
            </w:r>
          </w:p>
        </w:tc>
        <w:tc>
          <w:tcPr>
            <w:tcW w:w="4925" w:type="dxa"/>
            <w:shd w:val="clear" w:color="auto" w:fill="auto"/>
          </w:tcPr>
          <w:p w:rsidR="00AE629E" w:rsidRDefault="00AE629E" w:rsidP="00AE629E">
            <w:pPr>
              <w:rPr>
                <w:b/>
                <w:sz w:val="24"/>
              </w:rPr>
            </w:pPr>
            <w:r w:rsidRPr="002033D1">
              <w:rPr>
                <w:b/>
                <w:sz w:val="24"/>
              </w:rPr>
              <w:t>Investering</w:t>
            </w:r>
          </w:p>
          <w:p w:rsidR="00AE629E" w:rsidRPr="002033D1" w:rsidRDefault="00AE629E" w:rsidP="00AE629E">
            <w:pPr>
              <w:rPr>
                <w:b/>
                <w:sz w:val="24"/>
              </w:rPr>
            </w:pPr>
            <w:r>
              <w:rPr>
                <w:sz w:val="24"/>
              </w:rPr>
              <w:t>Kapitalværdimetoden (NPV), IRR, Annuitetsmetoden, Pay-back</w:t>
            </w:r>
          </w:p>
        </w:tc>
        <w:tc>
          <w:tcPr>
            <w:tcW w:w="177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263-311</w:t>
            </w:r>
          </w:p>
        </w:tc>
        <w:tc>
          <w:tcPr>
            <w:tcW w:w="4580" w:type="dxa"/>
            <w:shd w:val="clear" w:color="auto" w:fill="auto"/>
          </w:tcPr>
          <w:p w:rsidR="00DF3F45" w:rsidRDefault="00DF3F45" w:rsidP="00AE62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2014 Hubertus, opgave 3</w:t>
            </w:r>
          </w:p>
          <w:p w:rsidR="00DF3F45" w:rsidRPr="00B173E5" w:rsidRDefault="00AE629E" w:rsidP="00DF3F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2014 Montanus, opgave 1</w:t>
            </w:r>
          </w:p>
        </w:tc>
      </w:tr>
      <w:tr w:rsidR="00AE629E" w:rsidRPr="007518A7" w:rsidTr="006F65F9">
        <w:trPr>
          <w:trHeight w:val="841"/>
        </w:trPr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24</w:t>
            </w:r>
            <w:r w:rsidR="00AE629E">
              <w:rPr>
                <w:rFonts w:ascii="Gotham Book" w:hAnsi="Gotham Book"/>
                <w:b/>
                <w:color w:val="1B4347"/>
              </w:rPr>
              <w:t>.10.2017, uge 43</w:t>
            </w:r>
          </w:p>
          <w:p w:rsidR="00AE629E" w:rsidRPr="008D18E7" w:rsidRDefault="00420BCC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17.30-21.15</w:t>
            </w:r>
          </w:p>
        </w:tc>
        <w:tc>
          <w:tcPr>
            <w:tcW w:w="4925" w:type="dxa"/>
            <w:shd w:val="clear" w:color="auto" w:fill="auto"/>
          </w:tcPr>
          <w:p w:rsidR="00AE629E" w:rsidRPr="002033D1" w:rsidRDefault="00AE629E" w:rsidP="00AE629E">
            <w:pPr>
              <w:pStyle w:val="Overskrift3"/>
              <w:rPr>
                <w:b/>
              </w:rPr>
            </w:pPr>
            <w:r w:rsidRPr="002033D1">
              <w:rPr>
                <w:b/>
              </w:rPr>
              <w:t>Finansiering</w:t>
            </w:r>
          </w:p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Egenkapital – Fremmedkapital</w:t>
            </w:r>
          </w:p>
          <w:p w:rsidR="00AE629E" w:rsidRDefault="00AE629E" w:rsidP="00AE629E"/>
        </w:tc>
        <w:tc>
          <w:tcPr>
            <w:tcW w:w="177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313-372</w:t>
            </w:r>
          </w:p>
        </w:tc>
        <w:tc>
          <w:tcPr>
            <w:tcW w:w="458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2012 Typeopgaven, opgave 3</w:t>
            </w:r>
          </w:p>
          <w:p w:rsidR="00333470" w:rsidRDefault="00350366" w:rsidP="00AE629E">
            <w:pPr>
              <w:rPr>
                <w:sz w:val="24"/>
              </w:rPr>
            </w:pPr>
            <w:r>
              <w:rPr>
                <w:sz w:val="24"/>
              </w:rPr>
              <w:t>2014</w:t>
            </w:r>
            <w:r w:rsidR="00333470">
              <w:rPr>
                <w:sz w:val="24"/>
              </w:rPr>
              <w:t xml:space="preserve"> </w:t>
            </w:r>
            <w:r>
              <w:rPr>
                <w:sz w:val="24"/>
              </w:rPr>
              <w:t>Stereo</w:t>
            </w:r>
            <w:r w:rsidR="00333470">
              <w:rPr>
                <w:sz w:val="24"/>
              </w:rPr>
              <w:t xml:space="preserve">, opgave </w:t>
            </w:r>
            <w:r>
              <w:rPr>
                <w:sz w:val="24"/>
              </w:rPr>
              <w:t>2</w:t>
            </w:r>
          </w:p>
          <w:p w:rsidR="00333470" w:rsidRDefault="00333470" w:rsidP="00AE629E">
            <w:pPr>
              <w:rPr>
                <w:sz w:val="24"/>
              </w:rPr>
            </w:pPr>
            <w:r>
              <w:rPr>
                <w:sz w:val="24"/>
              </w:rPr>
              <w:t>2014 Hubertus, opgave 2</w:t>
            </w:r>
          </w:p>
          <w:p w:rsidR="00AE629E" w:rsidRPr="00253061" w:rsidRDefault="00DF3F45" w:rsidP="00DF3F45">
            <w:pPr>
              <w:rPr>
                <w:i/>
                <w:sz w:val="24"/>
              </w:rPr>
            </w:pPr>
            <w:r>
              <w:rPr>
                <w:sz w:val="24"/>
              </w:rPr>
              <w:t>2014 Montanus, opgave 2</w:t>
            </w:r>
          </w:p>
        </w:tc>
      </w:tr>
      <w:tr w:rsidR="00AE629E" w:rsidRPr="007518A7" w:rsidTr="006F65F9"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31</w:t>
            </w:r>
            <w:r w:rsidR="00AE629E">
              <w:rPr>
                <w:rFonts w:ascii="Gotham Book" w:hAnsi="Gotham Book"/>
                <w:b/>
                <w:color w:val="1B4347"/>
              </w:rPr>
              <w:t>.10</w:t>
            </w:r>
            <w:r w:rsidR="00AE629E" w:rsidRPr="008D18E7">
              <w:rPr>
                <w:rFonts w:ascii="Gotham Book" w:hAnsi="Gotham Book"/>
                <w:b/>
                <w:color w:val="1B4347"/>
              </w:rPr>
              <w:t>.2017</w:t>
            </w:r>
            <w:r w:rsidR="00AE629E">
              <w:rPr>
                <w:rFonts w:ascii="Gotham Book" w:hAnsi="Gotham Book"/>
                <w:b/>
                <w:color w:val="1B4347"/>
              </w:rPr>
              <w:t>, uge 44</w:t>
            </w:r>
          </w:p>
          <w:p w:rsidR="00AE629E" w:rsidRPr="008D18E7" w:rsidRDefault="00420BCC" w:rsidP="00AE629E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color w:val="1B4347"/>
              </w:rPr>
              <w:t>17.30-21.15</w:t>
            </w:r>
          </w:p>
        </w:tc>
        <w:tc>
          <w:tcPr>
            <w:tcW w:w="4925" w:type="dxa"/>
            <w:shd w:val="clear" w:color="auto" w:fill="auto"/>
          </w:tcPr>
          <w:p w:rsidR="00AE629E" w:rsidRDefault="00AE629E" w:rsidP="00AE629E">
            <w:pPr>
              <w:pStyle w:val="Overskrift3"/>
            </w:pPr>
            <w:r>
              <w:t>Vi arbejder med eksamensopgaven:</w:t>
            </w:r>
          </w:p>
          <w:p w:rsidR="00AE629E" w:rsidRPr="00D75D24" w:rsidRDefault="00AE629E" w:rsidP="00AE629E">
            <w:pPr>
              <w:rPr>
                <w:b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</w:t>
            </w:r>
            <w:r w:rsidR="00350366">
              <w:rPr>
                <w:b/>
                <w:sz w:val="24"/>
              </w:rPr>
              <w:t>4 Toledo</w:t>
            </w:r>
          </w:p>
        </w:tc>
        <w:tc>
          <w:tcPr>
            <w:tcW w:w="1770" w:type="dxa"/>
            <w:shd w:val="clear" w:color="auto" w:fill="auto"/>
          </w:tcPr>
          <w:p w:rsidR="00AE629E" w:rsidRPr="006F65F9" w:rsidRDefault="00AE629E" w:rsidP="00AE629E">
            <w:pPr>
              <w:rPr>
                <w:sz w:val="24"/>
              </w:rPr>
            </w:pPr>
          </w:p>
        </w:tc>
        <w:tc>
          <w:tcPr>
            <w:tcW w:w="4580" w:type="dxa"/>
            <w:shd w:val="clear" w:color="auto" w:fill="auto"/>
          </w:tcPr>
          <w:p w:rsidR="00AE629E" w:rsidRPr="004C72C7" w:rsidRDefault="00AE629E" w:rsidP="00350366">
            <w:pPr>
              <w:rPr>
                <w:b/>
                <w:sz w:val="24"/>
                <w:lang w:val="en-GB"/>
              </w:rPr>
            </w:pPr>
            <w:r w:rsidRPr="004C72C7">
              <w:rPr>
                <w:b/>
                <w:sz w:val="24"/>
              </w:rPr>
              <w:t>201</w:t>
            </w:r>
            <w:r w:rsidR="0001677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="00350366">
              <w:rPr>
                <w:b/>
                <w:sz w:val="24"/>
              </w:rPr>
              <w:t>Toledo</w:t>
            </w:r>
          </w:p>
        </w:tc>
      </w:tr>
      <w:tr w:rsidR="00AE629E" w:rsidRPr="007518A7" w:rsidTr="006F65F9"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lastRenderedPageBreak/>
              <w:t>07</w:t>
            </w:r>
            <w:r w:rsidR="00AE629E" w:rsidRPr="008D18E7">
              <w:rPr>
                <w:rFonts w:ascii="Gotham Book" w:hAnsi="Gotham Book"/>
                <w:b/>
                <w:color w:val="1B4347"/>
              </w:rPr>
              <w:t>.</w:t>
            </w:r>
            <w:r w:rsidR="00AE629E">
              <w:rPr>
                <w:rFonts w:ascii="Gotham Book" w:hAnsi="Gotham Book"/>
                <w:b/>
                <w:color w:val="1B4347"/>
              </w:rPr>
              <w:t>11</w:t>
            </w:r>
            <w:r w:rsidR="00AE629E" w:rsidRPr="008D18E7">
              <w:rPr>
                <w:rFonts w:ascii="Gotham Book" w:hAnsi="Gotham Book"/>
                <w:b/>
                <w:color w:val="1B4347"/>
              </w:rPr>
              <w:t>.2017</w:t>
            </w:r>
            <w:r w:rsidR="00AE629E">
              <w:rPr>
                <w:rFonts w:ascii="Gotham Book" w:hAnsi="Gotham Book"/>
                <w:b/>
                <w:color w:val="1B4347"/>
              </w:rPr>
              <w:t>, uge 45</w:t>
            </w:r>
          </w:p>
          <w:p w:rsidR="00AE629E" w:rsidRPr="008D18E7" w:rsidRDefault="00AE629E" w:rsidP="00420BCC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color w:val="1B4347"/>
              </w:rPr>
              <w:t>17.30-21.</w:t>
            </w:r>
            <w:r w:rsidR="00420BCC">
              <w:rPr>
                <w:rFonts w:ascii="Gotham Book" w:hAnsi="Gotham Book"/>
                <w:b/>
                <w:color w:val="1B4347"/>
              </w:rPr>
              <w:t>15</w:t>
            </w:r>
          </w:p>
        </w:tc>
        <w:tc>
          <w:tcPr>
            <w:tcW w:w="4925" w:type="dxa"/>
            <w:shd w:val="clear" w:color="auto" w:fill="auto"/>
          </w:tcPr>
          <w:p w:rsidR="00AE629E" w:rsidRDefault="00AE629E" w:rsidP="00AE629E">
            <w:pPr>
              <w:pStyle w:val="Overskrift3"/>
            </w:pPr>
            <w:r>
              <w:t xml:space="preserve">Vi gennemgår: Løsningen af </w:t>
            </w:r>
            <w:r w:rsidR="00350366">
              <w:t>Toledo</w:t>
            </w:r>
          </w:p>
          <w:p w:rsidR="00AE629E" w:rsidRDefault="00AE629E" w:rsidP="00AE629E">
            <w:pPr>
              <w:pStyle w:val="Overskrift3"/>
            </w:pPr>
            <w:r>
              <w:t>Vi arbejder med eksamensopgaven:</w:t>
            </w:r>
          </w:p>
          <w:p w:rsidR="00AE629E" w:rsidRPr="00D75D24" w:rsidRDefault="00AE629E" w:rsidP="0001677B">
            <w:pPr>
              <w:rPr>
                <w:b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</w:t>
            </w:r>
            <w:r w:rsidR="0001677B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1677B">
              <w:rPr>
                <w:b/>
                <w:sz w:val="24"/>
              </w:rPr>
              <w:t>Ballarina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AE629E" w:rsidRPr="006F65F9" w:rsidRDefault="00AE629E" w:rsidP="00AE629E">
            <w:pPr>
              <w:rPr>
                <w:sz w:val="24"/>
              </w:rPr>
            </w:pPr>
          </w:p>
        </w:tc>
        <w:tc>
          <w:tcPr>
            <w:tcW w:w="4580" w:type="dxa"/>
            <w:shd w:val="clear" w:color="auto" w:fill="auto"/>
          </w:tcPr>
          <w:p w:rsidR="00AE629E" w:rsidRPr="004C72C7" w:rsidRDefault="00AE629E" w:rsidP="0001677B">
            <w:pPr>
              <w:rPr>
                <w:b/>
                <w:sz w:val="24"/>
                <w:lang w:val="en-GB"/>
              </w:rPr>
            </w:pPr>
            <w:r w:rsidRPr="004C72C7">
              <w:rPr>
                <w:b/>
                <w:sz w:val="24"/>
              </w:rPr>
              <w:t>201</w:t>
            </w:r>
            <w:r w:rsidR="0001677B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1677B">
              <w:rPr>
                <w:b/>
                <w:sz w:val="24"/>
              </w:rPr>
              <w:t>Ballarina</w:t>
            </w:r>
            <w:proofErr w:type="spellEnd"/>
          </w:p>
        </w:tc>
      </w:tr>
      <w:tr w:rsidR="00AE629E" w:rsidRPr="007518A7" w:rsidTr="006F65F9">
        <w:tc>
          <w:tcPr>
            <w:tcW w:w="3393" w:type="dxa"/>
            <w:shd w:val="clear" w:color="auto" w:fill="auto"/>
          </w:tcPr>
          <w:p w:rsidR="00AE629E" w:rsidRPr="008D18E7" w:rsidRDefault="005B072B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21</w:t>
            </w:r>
            <w:r w:rsidR="00AE629E">
              <w:rPr>
                <w:rFonts w:ascii="Gotham Book" w:hAnsi="Gotham Book"/>
                <w:b/>
                <w:color w:val="1B4347"/>
              </w:rPr>
              <w:t>.11</w:t>
            </w:r>
            <w:r w:rsidR="00AE629E" w:rsidRPr="008D18E7">
              <w:rPr>
                <w:rFonts w:ascii="Gotham Book" w:hAnsi="Gotham Book"/>
                <w:b/>
                <w:color w:val="1B4347"/>
              </w:rPr>
              <w:t>.2017</w:t>
            </w:r>
            <w:r w:rsidR="00AE629E">
              <w:rPr>
                <w:rFonts w:ascii="Gotham Book" w:hAnsi="Gotham Book"/>
                <w:b/>
                <w:color w:val="1B4347"/>
              </w:rPr>
              <w:t>, uge 47</w:t>
            </w:r>
          </w:p>
          <w:p w:rsidR="00AE629E" w:rsidRPr="008D18E7" w:rsidRDefault="00420BCC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17.30-21.15</w:t>
            </w:r>
          </w:p>
          <w:p w:rsidR="00AE629E" w:rsidRPr="008D18E7" w:rsidRDefault="00AE629E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AE629E" w:rsidRPr="008D18E7" w:rsidRDefault="00AE629E" w:rsidP="00AE629E">
            <w:pPr>
              <w:spacing w:after="0"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4925" w:type="dxa"/>
            <w:shd w:val="clear" w:color="auto" w:fill="auto"/>
          </w:tcPr>
          <w:p w:rsidR="00AE629E" w:rsidRDefault="00AE629E" w:rsidP="00AE629E">
            <w:pPr>
              <w:pStyle w:val="Overskrift3"/>
            </w:pPr>
            <w:r>
              <w:t xml:space="preserve">Vi gennemgår: Løsningen af </w:t>
            </w:r>
            <w:proofErr w:type="spellStart"/>
            <w:r w:rsidR="0001677B">
              <w:t>Ballarina</w:t>
            </w:r>
            <w:proofErr w:type="spellEnd"/>
          </w:p>
          <w:p w:rsidR="00AE629E" w:rsidRDefault="00AE629E" w:rsidP="00AE629E">
            <w:pPr>
              <w:pStyle w:val="Overskrift3"/>
            </w:pPr>
            <w:r>
              <w:t>Vi arbejder med eksamensopgaven:</w:t>
            </w:r>
          </w:p>
          <w:p w:rsidR="00AE629E" w:rsidRPr="00D75D24" w:rsidRDefault="00AE629E" w:rsidP="00AE629E">
            <w:pPr>
              <w:rPr>
                <w:b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16 </w:t>
            </w:r>
            <w:r w:rsidR="00DF3F45">
              <w:rPr>
                <w:b/>
                <w:sz w:val="24"/>
              </w:rPr>
              <w:t>Susanne</w:t>
            </w:r>
          </w:p>
        </w:tc>
        <w:tc>
          <w:tcPr>
            <w:tcW w:w="1770" w:type="dxa"/>
            <w:shd w:val="clear" w:color="auto" w:fill="auto"/>
          </w:tcPr>
          <w:p w:rsidR="00AE629E" w:rsidRPr="006F65F9" w:rsidRDefault="00AE629E" w:rsidP="00AE629E">
            <w:pPr>
              <w:rPr>
                <w:sz w:val="24"/>
              </w:rPr>
            </w:pPr>
          </w:p>
        </w:tc>
        <w:tc>
          <w:tcPr>
            <w:tcW w:w="4580" w:type="dxa"/>
            <w:shd w:val="clear" w:color="auto" w:fill="auto"/>
          </w:tcPr>
          <w:p w:rsidR="00AE629E" w:rsidRPr="004C72C7" w:rsidRDefault="00AE629E" w:rsidP="00DF3F45">
            <w:pPr>
              <w:rPr>
                <w:b/>
                <w:sz w:val="24"/>
                <w:lang w:val="en-GB"/>
              </w:rPr>
            </w:pPr>
            <w:r w:rsidRPr="004C72C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6 </w:t>
            </w:r>
            <w:r w:rsidR="00DF3F45">
              <w:rPr>
                <w:b/>
                <w:sz w:val="24"/>
              </w:rPr>
              <w:t>Susanne</w:t>
            </w:r>
          </w:p>
        </w:tc>
      </w:tr>
      <w:tr w:rsidR="00AE629E" w:rsidRPr="007518A7" w:rsidTr="006F65F9"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28</w:t>
            </w:r>
            <w:r w:rsidR="00AE629E">
              <w:rPr>
                <w:rFonts w:ascii="Gotham Book" w:hAnsi="Gotham Book"/>
                <w:b/>
                <w:color w:val="1B4347"/>
              </w:rPr>
              <w:t>.11.2017, uge 48</w:t>
            </w:r>
          </w:p>
          <w:p w:rsidR="00AE629E" w:rsidRPr="008D18E7" w:rsidRDefault="00420BCC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17.30-21.15</w:t>
            </w:r>
          </w:p>
        </w:tc>
        <w:tc>
          <w:tcPr>
            <w:tcW w:w="4925" w:type="dxa"/>
            <w:shd w:val="clear" w:color="auto" w:fill="auto"/>
          </w:tcPr>
          <w:p w:rsidR="00350366" w:rsidRDefault="00350366" w:rsidP="00350366">
            <w:pPr>
              <w:pStyle w:val="Overskrift3"/>
            </w:pPr>
            <w:r>
              <w:t>Vi gennemgår: Løsningen af Susanne</w:t>
            </w:r>
          </w:p>
          <w:p w:rsidR="00350366" w:rsidRDefault="00350366" w:rsidP="00350366">
            <w:pPr>
              <w:pStyle w:val="Overskrift3"/>
            </w:pPr>
            <w:r>
              <w:t>Vi arbejder med eksamensopgaven:</w:t>
            </w:r>
          </w:p>
          <w:p w:rsidR="00AE629E" w:rsidRPr="00D75D24" w:rsidRDefault="00350366" w:rsidP="00350366">
            <w:pPr>
              <w:rPr>
                <w:b/>
                <w:sz w:val="24"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16 GARDENIA</w:t>
            </w:r>
          </w:p>
        </w:tc>
        <w:tc>
          <w:tcPr>
            <w:tcW w:w="1770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</w:p>
        </w:tc>
        <w:tc>
          <w:tcPr>
            <w:tcW w:w="4580" w:type="dxa"/>
            <w:shd w:val="clear" w:color="auto" w:fill="auto"/>
          </w:tcPr>
          <w:p w:rsidR="00AE629E" w:rsidRPr="004C72C7" w:rsidRDefault="00AE629E" w:rsidP="00AE6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 w:rsidRPr="004C72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GARDEINA</w:t>
            </w:r>
          </w:p>
          <w:p w:rsidR="00AE629E" w:rsidRDefault="00AE629E" w:rsidP="00AE629E">
            <w:pPr>
              <w:pStyle w:val="Overskrift4"/>
            </w:pPr>
            <w:r>
              <w:t xml:space="preserve">Aflevering af 2013 Søma, opgave 4 </w:t>
            </w:r>
          </w:p>
        </w:tc>
      </w:tr>
      <w:tr w:rsidR="00AE629E" w:rsidRPr="007518A7" w:rsidTr="006F65F9"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05</w:t>
            </w:r>
            <w:r w:rsidR="00AE629E">
              <w:rPr>
                <w:rFonts w:ascii="Gotham Book" w:hAnsi="Gotham Book"/>
                <w:b/>
                <w:color w:val="1B4347"/>
              </w:rPr>
              <w:t>.12.2017, uge 49</w:t>
            </w:r>
          </w:p>
          <w:p w:rsidR="00AE629E" w:rsidRPr="008D18E7" w:rsidRDefault="00AE629E" w:rsidP="00420BCC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17.30-21.</w:t>
            </w:r>
            <w:r w:rsidR="00420BCC">
              <w:rPr>
                <w:rFonts w:ascii="Gotham Book" w:hAnsi="Gotham Book"/>
                <w:b/>
                <w:color w:val="1B4347"/>
              </w:rPr>
              <w:t>15</w:t>
            </w:r>
          </w:p>
        </w:tc>
        <w:tc>
          <w:tcPr>
            <w:tcW w:w="4925" w:type="dxa"/>
            <w:shd w:val="clear" w:color="auto" w:fill="auto"/>
          </w:tcPr>
          <w:p w:rsidR="00AE629E" w:rsidRDefault="00AE629E" w:rsidP="00AE629E">
            <w:pPr>
              <w:pStyle w:val="Overskrift3"/>
            </w:pPr>
            <w:r>
              <w:t>Vi gennemgår: Løsningen af GARDENIA</w:t>
            </w:r>
          </w:p>
          <w:p w:rsidR="00AE629E" w:rsidRDefault="00AE629E" w:rsidP="00AE629E">
            <w:pPr>
              <w:pStyle w:val="Overskrift3"/>
            </w:pPr>
            <w:r>
              <w:t>Vi arbejder med eksamensopgaven:</w:t>
            </w:r>
          </w:p>
          <w:p w:rsidR="00AE629E" w:rsidRPr="00D75D24" w:rsidRDefault="00AE629E" w:rsidP="00AE629E">
            <w:pPr>
              <w:rPr>
                <w:b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17 Grand Prix</w:t>
            </w:r>
          </w:p>
        </w:tc>
        <w:tc>
          <w:tcPr>
            <w:tcW w:w="1770" w:type="dxa"/>
            <w:shd w:val="clear" w:color="auto" w:fill="auto"/>
          </w:tcPr>
          <w:p w:rsidR="00AE629E" w:rsidRPr="006F65F9" w:rsidRDefault="00AE629E" w:rsidP="00AE629E">
            <w:pPr>
              <w:rPr>
                <w:sz w:val="24"/>
              </w:rPr>
            </w:pPr>
          </w:p>
        </w:tc>
        <w:tc>
          <w:tcPr>
            <w:tcW w:w="4580" w:type="dxa"/>
            <w:shd w:val="clear" w:color="auto" w:fill="auto"/>
          </w:tcPr>
          <w:p w:rsidR="00AE629E" w:rsidRPr="004C72C7" w:rsidRDefault="00AE629E" w:rsidP="00AE629E">
            <w:pPr>
              <w:rPr>
                <w:b/>
                <w:sz w:val="24"/>
                <w:lang w:val="en-GB"/>
              </w:rPr>
            </w:pPr>
            <w:r w:rsidRPr="004C72C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  <w:r w:rsidRPr="004C72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Grand Prix</w:t>
            </w:r>
          </w:p>
        </w:tc>
      </w:tr>
      <w:tr w:rsidR="00AE629E" w:rsidRPr="007518A7" w:rsidTr="006F65F9">
        <w:tc>
          <w:tcPr>
            <w:tcW w:w="3393" w:type="dxa"/>
            <w:shd w:val="clear" w:color="auto" w:fill="auto"/>
          </w:tcPr>
          <w:p w:rsidR="00AE629E" w:rsidRDefault="005B072B" w:rsidP="00AE629E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12</w:t>
            </w:r>
            <w:r w:rsidR="00AE629E">
              <w:rPr>
                <w:rFonts w:ascii="Gotham Book" w:hAnsi="Gotham Book"/>
                <w:b/>
                <w:color w:val="1B4347"/>
              </w:rPr>
              <w:t>.12</w:t>
            </w:r>
            <w:r w:rsidR="00AE629E" w:rsidRPr="008D18E7">
              <w:rPr>
                <w:rFonts w:ascii="Gotham Book" w:hAnsi="Gotham Book"/>
                <w:b/>
                <w:color w:val="1B4347"/>
              </w:rPr>
              <w:t>.2017</w:t>
            </w:r>
            <w:r w:rsidR="00AE629E">
              <w:rPr>
                <w:rFonts w:ascii="Gotham Book" w:hAnsi="Gotham Book"/>
                <w:b/>
                <w:color w:val="1B4347"/>
              </w:rPr>
              <w:t>, uge 50</w:t>
            </w:r>
          </w:p>
          <w:p w:rsidR="00AE629E" w:rsidRPr="008D18E7" w:rsidRDefault="00AE629E" w:rsidP="00420BCC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color w:val="1B4347"/>
              </w:rPr>
              <w:t>17.30-21.</w:t>
            </w:r>
            <w:r w:rsidR="00420BCC">
              <w:rPr>
                <w:rFonts w:ascii="Gotham Book" w:hAnsi="Gotham Book"/>
                <w:b/>
                <w:color w:val="1B4347"/>
              </w:rPr>
              <w:t>15</w:t>
            </w:r>
          </w:p>
        </w:tc>
        <w:tc>
          <w:tcPr>
            <w:tcW w:w="4925" w:type="dxa"/>
            <w:shd w:val="clear" w:color="auto" w:fill="auto"/>
          </w:tcPr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Vi gennemgår: Løsningen af Grand Prix</w:t>
            </w:r>
          </w:p>
          <w:p w:rsidR="00AE629E" w:rsidRDefault="00AE629E" w:rsidP="00AE629E">
            <w:pPr>
              <w:rPr>
                <w:sz w:val="24"/>
              </w:rPr>
            </w:pPr>
            <w:r>
              <w:rPr>
                <w:sz w:val="24"/>
              </w:rPr>
              <w:t>Vi arbejder med eksamensopgaven:</w:t>
            </w:r>
          </w:p>
          <w:p w:rsidR="00AE629E" w:rsidRPr="00420BCC" w:rsidRDefault="00AE629E" w:rsidP="00AE629E">
            <w:pPr>
              <w:rPr>
                <w:b/>
                <w:sz w:val="24"/>
              </w:rPr>
            </w:pPr>
            <w:r w:rsidRPr="00420BCC">
              <w:rPr>
                <w:b/>
                <w:sz w:val="24"/>
              </w:rPr>
              <w:t xml:space="preserve">2017 </w:t>
            </w:r>
            <w:proofErr w:type="spellStart"/>
            <w:r w:rsidRPr="00420BCC">
              <w:rPr>
                <w:b/>
                <w:sz w:val="24"/>
              </w:rPr>
              <w:t>Vognit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AE629E" w:rsidRPr="00420BCC" w:rsidRDefault="00AE629E" w:rsidP="00AE629E">
            <w:pPr>
              <w:rPr>
                <w:sz w:val="24"/>
              </w:rPr>
            </w:pPr>
          </w:p>
        </w:tc>
        <w:tc>
          <w:tcPr>
            <w:tcW w:w="4580" w:type="dxa"/>
            <w:shd w:val="clear" w:color="auto" w:fill="auto"/>
          </w:tcPr>
          <w:p w:rsidR="00AE629E" w:rsidRPr="004C72C7" w:rsidRDefault="00AE629E" w:rsidP="00AE629E">
            <w:pPr>
              <w:rPr>
                <w:b/>
                <w:sz w:val="24"/>
                <w:lang w:val="en-GB"/>
              </w:rPr>
            </w:pPr>
            <w:r w:rsidRPr="004C72C7">
              <w:rPr>
                <w:b/>
                <w:sz w:val="24"/>
                <w:lang w:val="en-GB"/>
              </w:rPr>
              <w:t>20</w:t>
            </w:r>
            <w:r>
              <w:rPr>
                <w:b/>
                <w:sz w:val="24"/>
                <w:lang w:val="en-GB"/>
              </w:rPr>
              <w:t>17</w:t>
            </w:r>
            <w:r w:rsidRPr="004C72C7">
              <w:rPr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b/>
                <w:sz w:val="24"/>
                <w:lang w:val="en-GB"/>
              </w:rPr>
              <w:t>Vognit</w:t>
            </w:r>
            <w:proofErr w:type="spellEnd"/>
          </w:p>
        </w:tc>
      </w:tr>
      <w:tr w:rsidR="00AE629E" w:rsidRPr="007518A7" w:rsidTr="006F65F9">
        <w:tc>
          <w:tcPr>
            <w:tcW w:w="3393" w:type="dxa"/>
            <w:shd w:val="clear" w:color="auto" w:fill="auto"/>
          </w:tcPr>
          <w:p w:rsidR="00AE629E" w:rsidRDefault="00AE629E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02.01.2018, kl. 14.00-18.00</w:t>
            </w:r>
          </w:p>
          <w:p w:rsidR="00AE629E" w:rsidRPr="008D18E7" w:rsidRDefault="00AE629E" w:rsidP="00AE629E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</w:tc>
        <w:tc>
          <w:tcPr>
            <w:tcW w:w="4925" w:type="dxa"/>
            <w:shd w:val="clear" w:color="auto" w:fill="auto"/>
          </w:tcPr>
          <w:p w:rsidR="00AE629E" w:rsidRDefault="00AE629E" w:rsidP="00AE629E">
            <w:pPr>
              <w:pStyle w:val="Brdtekst"/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</w:pPr>
            <w:r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  <w:t>Eksamen</w:t>
            </w:r>
          </w:p>
          <w:p w:rsidR="00AE629E" w:rsidRDefault="00AE629E" w:rsidP="00AE629E">
            <w:pPr>
              <w:pStyle w:val="Brdtekst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4 timers skriftlig prøve,</w:t>
            </w:r>
          </w:p>
          <w:p w:rsidR="00AE629E" w:rsidRDefault="00AE629E" w:rsidP="00AE629E">
            <w:pPr>
              <w:pStyle w:val="Brdtekst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Alle hjælpemidler, ikke internet adgang</w:t>
            </w:r>
          </w:p>
          <w:p w:rsidR="00AE629E" w:rsidRPr="007518A7" w:rsidRDefault="00AE629E" w:rsidP="00AE629E">
            <w:pPr>
              <w:pStyle w:val="Brdtekst"/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</w:pPr>
            <w:r>
              <w:rPr>
                <w:rFonts w:ascii="Gotham Book" w:hAnsi="Gotham Book"/>
                <w:b/>
                <w:color w:val="1B4347"/>
              </w:rPr>
              <w:t>ekstern censur</w:t>
            </w:r>
          </w:p>
        </w:tc>
        <w:tc>
          <w:tcPr>
            <w:tcW w:w="1770" w:type="dxa"/>
            <w:shd w:val="clear" w:color="auto" w:fill="auto"/>
          </w:tcPr>
          <w:p w:rsidR="00AE629E" w:rsidRPr="007518A7" w:rsidRDefault="00AE629E" w:rsidP="00AE629E">
            <w:pPr>
              <w:pStyle w:val="Brdtekst"/>
              <w:rPr>
                <w:rFonts w:ascii="Gotham Book" w:hAnsi="Gotham Book"/>
                <w:b/>
                <w:color w:val="1B4347"/>
              </w:rPr>
            </w:pPr>
          </w:p>
        </w:tc>
        <w:tc>
          <w:tcPr>
            <w:tcW w:w="4580" w:type="dxa"/>
            <w:shd w:val="clear" w:color="auto" w:fill="auto"/>
          </w:tcPr>
          <w:p w:rsidR="00AE629E" w:rsidRPr="007518A7" w:rsidRDefault="00AE629E" w:rsidP="00AE629E">
            <w:pPr>
              <w:tabs>
                <w:tab w:val="left" w:pos="2760"/>
              </w:tabs>
              <w:spacing w:after="0" w:line="240" w:lineRule="auto"/>
              <w:rPr>
                <w:rFonts w:ascii="Gotham Book" w:hAnsi="Gotham Book"/>
                <w:color w:val="1B4347"/>
              </w:rPr>
            </w:pPr>
          </w:p>
        </w:tc>
      </w:tr>
    </w:tbl>
    <w:p w:rsidR="00065DA8" w:rsidRPr="007518A7" w:rsidRDefault="00065DA8" w:rsidP="00C86541">
      <w:pPr>
        <w:pStyle w:val="Brdtekst"/>
        <w:rPr>
          <w:rFonts w:ascii="Gotham Book" w:eastAsia="Calibri" w:hAnsi="Gotham Book" w:cs="Calibri"/>
          <w:iCs/>
          <w:color w:val="1B4347"/>
          <w:sz w:val="20"/>
          <w:szCs w:val="22"/>
        </w:rPr>
      </w:pPr>
      <w:r w:rsidRPr="007518A7">
        <w:rPr>
          <w:rFonts w:ascii="Gotham Book" w:hAnsi="Gotham Book"/>
          <w:iCs/>
          <w:color w:val="1B4347"/>
          <w:sz w:val="20"/>
          <w:szCs w:val="22"/>
        </w:rPr>
        <w:t>Ret til ændringer i programmet og ekstra litteratur forbeholdes.</w:t>
      </w:r>
      <w:r w:rsidR="00C86541">
        <w:rPr>
          <w:rFonts w:ascii="Gotham Book" w:hAnsi="Gotham Book"/>
          <w:iCs/>
          <w:color w:val="1B4347"/>
          <w:sz w:val="20"/>
          <w:szCs w:val="22"/>
        </w:rPr>
        <w:br/>
      </w:r>
      <w:r w:rsidRPr="007518A7">
        <w:rPr>
          <w:rFonts w:ascii="Gotham Book" w:hAnsi="Gotham Book"/>
          <w:iCs/>
          <w:color w:val="1B4347"/>
          <w:sz w:val="20"/>
          <w:szCs w:val="22"/>
        </w:rPr>
        <w:t>Artikler og andet uddelingsmateriale vil være at finde på Fronter</w:t>
      </w:r>
      <w:r w:rsidR="00D40FBF">
        <w:rPr>
          <w:rFonts w:ascii="Gotham Book" w:hAnsi="Gotham Book"/>
          <w:iCs/>
          <w:color w:val="1B4347"/>
          <w:sz w:val="20"/>
          <w:szCs w:val="22"/>
        </w:rPr>
        <w:t xml:space="preserve"> samt babbo.dk</w:t>
      </w:r>
      <w:r w:rsidRPr="007518A7">
        <w:rPr>
          <w:rFonts w:ascii="Gotham Book" w:hAnsi="Gotham Book"/>
          <w:iCs/>
          <w:color w:val="1B4347"/>
          <w:sz w:val="20"/>
          <w:szCs w:val="22"/>
        </w:rPr>
        <w:t xml:space="preserve">. </w:t>
      </w:r>
    </w:p>
    <w:sectPr w:rsidR="00065DA8" w:rsidRPr="007518A7" w:rsidSect="009D412F">
      <w:headerReference w:type="default" r:id="rId8"/>
      <w:footerReference w:type="default" r:id="rId9"/>
      <w:pgSz w:w="16838" w:h="11906" w:orient="landscape"/>
      <w:pgMar w:top="155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C7" w:rsidRDefault="00CA4CC7" w:rsidP="00FE7BDE">
      <w:pPr>
        <w:spacing w:after="0" w:line="240" w:lineRule="auto"/>
      </w:pPr>
      <w:r>
        <w:separator/>
      </w:r>
    </w:p>
  </w:endnote>
  <w:endnote w:type="continuationSeparator" w:id="0">
    <w:p w:rsidR="00CA4CC7" w:rsidRDefault="00CA4CC7" w:rsidP="00FE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C7" w:rsidRDefault="00CA4CC7" w:rsidP="007518A7">
    <w:pPr>
      <w:pStyle w:val="Sidefod"/>
      <w:jc w:val="right"/>
    </w:pPr>
    <w:r w:rsidRPr="001761A5">
      <w:rPr>
        <w:noProof/>
        <w:lang w:eastAsia="da-DK"/>
      </w:rPr>
      <w:drawing>
        <wp:inline distT="0" distB="0" distL="0" distR="0">
          <wp:extent cx="1790700" cy="390525"/>
          <wp:effectExtent l="0" t="0" r="0" b="0"/>
          <wp:docPr id="1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C7" w:rsidRDefault="00CA4CC7" w:rsidP="00FE7BDE">
      <w:pPr>
        <w:spacing w:after="0" w:line="240" w:lineRule="auto"/>
      </w:pPr>
      <w:r>
        <w:separator/>
      </w:r>
    </w:p>
  </w:footnote>
  <w:footnote w:type="continuationSeparator" w:id="0">
    <w:p w:rsidR="00CA4CC7" w:rsidRDefault="00CA4CC7" w:rsidP="00FE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C7" w:rsidRDefault="00CA4CC7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8096250</wp:posOffset>
              </wp:positionH>
              <wp:positionV relativeFrom="paragraph">
                <wp:posOffset>179070</wp:posOffset>
              </wp:positionV>
              <wp:extent cx="247650" cy="24765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D52B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oval w14:anchorId="7704D179" id="Ellipse 8" o:spid="_x0000_s1026" style="position:absolute;margin-left:637.5pt;margin-top:14.1pt;width:1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" fillcolor="#d52b1e" stroked="f" strokeweight="2pt">
              <v:path arrowok="t"/>
            </v:oval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8420100</wp:posOffset>
              </wp:positionH>
              <wp:positionV relativeFrom="paragraph">
                <wp:posOffset>512445</wp:posOffset>
              </wp:positionV>
              <wp:extent cx="209550" cy="20955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209550"/>
                      </a:xfrm>
                      <a:prstGeom prst="ellipse">
                        <a:avLst/>
                      </a:prstGeom>
                      <a:solidFill>
                        <a:srgbClr val="D52B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oval w14:anchorId="682C9FD6" id="Ellipse 9" o:spid="_x0000_s1026" style="position:absolute;margin-left:663pt;margin-top:40.35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" fillcolor="#d52b1e" stroked="f" strokeweight="2pt">
              <v:path arrowok="t"/>
            </v:oval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8658225</wp:posOffset>
              </wp:positionH>
              <wp:positionV relativeFrom="paragraph">
                <wp:posOffset>-240030</wp:posOffset>
              </wp:positionV>
              <wp:extent cx="781050" cy="781050"/>
              <wp:effectExtent l="0" t="0" r="0" b="0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" cy="781050"/>
                      </a:xfrm>
                      <a:prstGeom prst="ellipse">
                        <a:avLst/>
                      </a:prstGeom>
                      <a:solidFill>
                        <a:srgbClr val="D52B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oval w14:anchorId="68E363B5" id="Ellipse 6" o:spid="_x0000_s1026" style="position:absolute;margin-left:681.75pt;margin-top:-18.9pt;width:61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" fillcolor="#d52b1e" stroked="f" strokeweight="2pt">
              <v:path arrowok="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281"/>
    <w:multiLevelType w:val="multilevel"/>
    <w:tmpl w:val="CB284C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a-DK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abstractNum w:abstractNumId="1" w15:restartNumberingAfterBreak="0">
    <w:nsid w:val="4C6048E3"/>
    <w:multiLevelType w:val="multilevel"/>
    <w:tmpl w:val="D918E952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a-DK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abstractNum w:abstractNumId="2" w15:restartNumberingAfterBreak="0">
    <w:nsid w:val="63184D15"/>
    <w:multiLevelType w:val="multilevel"/>
    <w:tmpl w:val="AD9CBF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a-DK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4"/>
    <w:rsid w:val="00010187"/>
    <w:rsid w:val="00011878"/>
    <w:rsid w:val="0001427F"/>
    <w:rsid w:val="0001677B"/>
    <w:rsid w:val="00065DA8"/>
    <w:rsid w:val="000709D4"/>
    <w:rsid w:val="00070BD3"/>
    <w:rsid w:val="00072A90"/>
    <w:rsid w:val="00082C04"/>
    <w:rsid w:val="00096E30"/>
    <w:rsid w:val="000A31DF"/>
    <w:rsid w:val="000A65C3"/>
    <w:rsid w:val="000E107C"/>
    <w:rsid w:val="00120E24"/>
    <w:rsid w:val="001274BE"/>
    <w:rsid w:val="00132AC1"/>
    <w:rsid w:val="00176BAE"/>
    <w:rsid w:val="001D20B7"/>
    <w:rsid w:val="002033D1"/>
    <w:rsid w:val="00226755"/>
    <w:rsid w:val="00236745"/>
    <w:rsid w:val="002517C9"/>
    <w:rsid w:val="002679FE"/>
    <w:rsid w:val="002B3938"/>
    <w:rsid w:val="002E0E07"/>
    <w:rsid w:val="00333470"/>
    <w:rsid w:val="00337258"/>
    <w:rsid w:val="00341F08"/>
    <w:rsid w:val="00350366"/>
    <w:rsid w:val="00352B78"/>
    <w:rsid w:val="003A4BBB"/>
    <w:rsid w:val="003B3DFD"/>
    <w:rsid w:val="003C37F1"/>
    <w:rsid w:val="00420BCC"/>
    <w:rsid w:val="0047430C"/>
    <w:rsid w:val="00482706"/>
    <w:rsid w:val="004C72C7"/>
    <w:rsid w:val="004F1DF7"/>
    <w:rsid w:val="00500EBD"/>
    <w:rsid w:val="0054186F"/>
    <w:rsid w:val="00552D2B"/>
    <w:rsid w:val="00560A1A"/>
    <w:rsid w:val="0058029A"/>
    <w:rsid w:val="00594FF5"/>
    <w:rsid w:val="005B072B"/>
    <w:rsid w:val="005C0906"/>
    <w:rsid w:val="005C1DF3"/>
    <w:rsid w:val="005D621F"/>
    <w:rsid w:val="005E0730"/>
    <w:rsid w:val="005E39CC"/>
    <w:rsid w:val="005E6E0A"/>
    <w:rsid w:val="00616E24"/>
    <w:rsid w:val="0063136C"/>
    <w:rsid w:val="00634BA1"/>
    <w:rsid w:val="00640C0D"/>
    <w:rsid w:val="00643DC5"/>
    <w:rsid w:val="006C05FF"/>
    <w:rsid w:val="006C75DA"/>
    <w:rsid w:val="006F65F9"/>
    <w:rsid w:val="0070173A"/>
    <w:rsid w:val="00704D5D"/>
    <w:rsid w:val="00713AE1"/>
    <w:rsid w:val="0073080E"/>
    <w:rsid w:val="007518A7"/>
    <w:rsid w:val="00761845"/>
    <w:rsid w:val="007712EE"/>
    <w:rsid w:val="007753FC"/>
    <w:rsid w:val="00782AE7"/>
    <w:rsid w:val="007A38C6"/>
    <w:rsid w:val="007A46AA"/>
    <w:rsid w:val="007D78DB"/>
    <w:rsid w:val="007E11FF"/>
    <w:rsid w:val="007F6E7D"/>
    <w:rsid w:val="007F7739"/>
    <w:rsid w:val="008577ED"/>
    <w:rsid w:val="008D18E7"/>
    <w:rsid w:val="00900CC1"/>
    <w:rsid w:val="009032B7"/>
    <w:rsid w:val="0090757D"/>
    <w:rsid w:val="00931ABB"/>
    <w:rsid w:val="009350EA"/>
    <w:rsid w:val="00942600"/>
    <w:rsid w:val="009A6D28"/>
    <w:rsid w:val="009D046F"/>
    <w:rsid w:val="009D412F"/>
    <w:rsid w:val="00A3387C"/>
    <w:rsid w:val="00A7366A"/>
    <w:rsid w:val="00A76266"/>
    <w:rsid w:val="00A876C4"/>
    <w:rsid w:val="00A9442B"/>
    <w:rsid w:val="00AB39C3"/>
    <w:rsid w:val="00AE32A6"/>
    <w:rsid w:val="00AE48AD"/>
    <w:rsid w:val="00AE629E"/>
    <w:rsid w:val="00B03F5D"/>
    <w:rsid w:val="00B1492B"/>
    <w:rsid w:val="00B17B01"/>
    <w:rsid w:val="00B42BD1"/>
    <w:rsid w:val="00B445FF"/>
    <w:rsid w:val="00BB62D2"/>
    <w:rsid w:val="00BD7D7B"/>
    <w:rsid w:val="00C07323"/>
    <w:rsid w:val="00C11CB3"/>
    <w:rsid w:val="00C4517E"/>
    <w:rsid w:val="00C86541"/>
    <w:rsid w:val="00CA1869"/>
    <w:rsid w:val="00CA4CC7"/>
    <w:rsid w:val="00CE448E"/>
    <w:rsid w:val="00D06656"/>
    <w:rsid w:val="00D40FBF"/>
    <w:rsid w:val="00D46E8D"/>
    <w:rsid w:val="00D51D7B"/>
    <w:rsid w:val="00D75D24"/>
    <w:rsid w:val="00D9506F"/>
    <w:rsid w:val="00DA0CD7"/>
    <w:rsid w:val="00DB31A8"/>
    <w:rsid w:val="00DB3B28"/>
    <w:rsid w:val="00DC24FC"/>
    <w:rsid w:val="00DC52BD"/>
    <w:rsid w:val="00DF3F45"/>
    <w:rsid w:val="00E039AB"/>
    <w:rsid w:val="00E22C5B"/>
    <w:rsid w:val="00E27BD9"/>
    <w:rsid w:val="00E47F17"/>
    <w:rsid w:val="00E5205A"/>
    <w:rsid w:val="00E8051C"/>
    <w:rsid w:val="00E84E47"/>
    <w:rsid w:val="00E86717"/>
    <w:rsid w:val="00EA7E6D"/>
    <w:rsid w:val="00F173AD"/>
    <w:rsid w:val="00F37109"/>
    <w:rsid w:val="00F51BE4"/>
    <w:rsid w:val="00F5402A"/>
    <w:rsid w:val="00F54663"/>
    <w:rsid w:val="00F6245E"/>
    <w:rsid w:val="00F81B25"/>
    <w:rsid w:val="00F92EB8"/>
    <w:rsid w:val="00FA1276"/>
    <w:rsid w:val="00FD6E30"/>
    <w:rsid w:val="00FE7BDE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20282F"/>
  <w15:docId w15:val="{97A1CC0E-72A5-4829-B2D9-54107BE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F65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6F65F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6F65F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E7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7BDE"/>
  </w:style>
  <w:style w:type="paragraph" w:styleId="Sidefod">
    <w:name w:val="footer"/>
    <w:basedOn w:val="Normal"/>
    <w:link w:val="SidefodTegn"/>
    <w:uiPriority w:val="99"/>
    <w:unhideWhenUsed/>
    <w:rsid w:val="00FE7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7BDE"/>
  </w:style>
  <w:style w:type="paragraph" w:customStyle="1" w:styleId="Default">
    <w:name w:val="Default"/>
    <w:rsid w:val="00F546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7366A"/>
    <w:rPr>
      <w:rFonts w:ascii="Segoe UI" w:hAnsi="Segoe UI" w:cs="Segoe UI"/>
      <w:sz w:val="18"/>
      <w:szCs w:val="18"/>
    </w:rPr>
  </w:style>
  <w:style w:type="paragraph" w:styleId="Ingenafstand">
    <w:name w:val="No Spacing"/>
    <w:rsid w:val="00EA7E6D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paragraph" w:styleId="Brdtekst">
    <w:name w:val="Body Text"/>
    <w:link w:val="BrdtekstTegn"/>
    <w:rsid w:val="00EA7E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rdtekstTegn">
    <w:name w:val="Brødtekst Tegn"/>
    <w:link w:val="Brdtekst"/>
    <w:rsid w:val="00EA7E6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styleId="Hyperlink">
    <w:name w:val="Hyperlink"/>
    <w:rsid w:val="003A4BBB"/>
    <w:rPr>
      <w:u w:val="single"/>
    </w:rPr>
  </w:style>
  <w:style w:type="numbering" w:customStyle="1" w:styleId="Importeretformat1">
    <w:name w:val="Importeret format 1"/>
    <w:rsid w:val="003A4BBB"/>
  </w:style>
  <w:style w:type="character" w:customStyle="1" w:styleId="Hyperlink0">
    <w:name w:val="Hyperlink.0"/>
    <w:rsid w:val="003A4BBB"/>
    <w:rPr>
      <w:color w:val="0000FF"/>
      <w:u w:val="single" w:color="0000FF"/>
    </w:rPr>
  </w:style>
  <w:style w:type="numbering" w:customStyle="1" w:styleId="List0">
    <w:name w:val="List 0"/>
    <w:basedOn w:val="Importeretformat1"/>
    <w:rsid w:val="003A4BBB"/>
    <w:pPr>
      <w:numPr>
        <w:numId w:val="3"/>
      </w:numPr>
    </w:pPr>
  </w:style>
  <w:style w:type="paragraph" w:styleId="Opstilling-punkttegn">
    <w:name w:val="List Bullet"/>
    <w:rsid w:val="00065DA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ind w:left="360" w:hanging="36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Overskrift3Tegn">
    <w:name w:val="Overskrift 3 Tegn"/>
    <w:basedOn w:val="Standardskrifttypeiafsnit"/>
    <w:link w:val="Overskrift3"/>
    <w:rsid w:val="006F65F9"/>
    <w:rPr>
      <w:rFonts w:ascii="Times New Roman" w:eastAsia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rsid w:val="006F65F9"/>
    <w:rPr>
      <w:rFonts w:ascii="Times New Roman" w:eastAsia="Times New Roman" w:hAnsi="Times New Roman"/>
      <w:sz w:val="28"/>
    </w:rPr>
  </w:style>
  <w:style w:type="character" w:customStyle="1" w:styleId="Overskrift4Tegn">
    <w:name w:val="Overskrift 4 Tegn"/>
    <w:basedOn w:val="Standardskrifttypeiafsnit"/>
    <w:link w:val="Overskrift4"/>
    <w:rsid w:val="006F65F9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Local\Microsoft\Windows\INetCache\Content.Outlook\CUJKSSGI\Skabelon%20-%20lektionspla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292A-530C-48EA-A4D2-4F5A2586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lektionsplan</Template>
  <TotalTime>77</TotalTime>
  <Pages>3</Pages>
  <Words>426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cp:lastModifiedBy>Jesper Brygger</cp:lastModifiedBy>
  <cp:revision>9</cp:revision>
  <cp:lastPrinted>2016-09-13T19:19:00Z</cp:lastPrinted>
  <dcterms:created xsi:type="dcterms:W3CDTF">2017-08-29T18:40:00Z</dcterms:created>
  <dcterms:modified xsi:type="dcterms:W3CDTF">2017-09-03T18:53:00Z</dcterms:modified>
</cp:coreProperties>
</file>